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74E36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B74E36"/>
    <w:p w:rsidR="00000000" w:rsidRDefault="00B74E36">
      <w:bookmarkStart w:id="1" w:name="sub_1"/>
      <w:r>
        <w:t>1. Утвердить:</w:t>
      </w:r>
    </w:p>
    <w:p w:rsidR="00000000" w:rsidRDefault="00B74E36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B74E36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B74E36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B74E36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B74E36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B74E36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B74E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B74E36"/>
    <w:p w:rsidR="00000000" w:rsidRDefault="00B74E3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74E36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B74E36"/>
    <w:p w:rsidR="00000000" w:rsidRDefault="00B74E36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B74E36"/>
    <w:p w:rsidR="00000000" w:rsidRDefault="00B74E36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B74E36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B74E36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B74E3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B74E36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 кишечнорастворимые;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</w:t>
            </w:r>
          </w:p>
          <w:p w:rsidR="00000000" w:rsidRDefault="00B74E36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лиофилизированные;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 жевательные;</w:t>
            </w:r>
          </w:p>
          <w:p w:rsidR="00000000" w:rsidRDefault="00B74E36">
            <w:pPr>
              <w:pStyle w:val="a9"/>
            </w:pPr>
            <w:r>
              <w:t>таблетки лиофилизированные;</w:t>
            </w:r>
          </w:p>
          <w:p w:rsidR="00000000" w:rsidRDefault="00B74E36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суспензия ректальная;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порошок для приема внутрь;</w:t>
            </w:r>
          </w:p>
          <w:p w:rsidR="00000000" w:rsidRDefault="00B74E36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кишечнорастворимые;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B74E36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DC19C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C19C2"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B74E36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лактата раствор сложный</w:t>
            </w:r>
          </w:p>
          <w:p w:rsidR="00000000" w:rsidRDefault="00B74E36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хлорида раствор сложный</w:t>
            </w:r>
          </w:p>
          <w:p w:rsidR="00000000" w:rsidRDefault="00B74E36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местного применения;</w:t>
            </w:r>
          </w:p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B74E36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спрей дозированный;</w:t>
            </w:r>
          </w:p>
          <w:p w:rsidR="00000000" w:rsidRDefault="00B74E36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ретард;</w:t>
            </w:r>
          </w:p>
          <w:p w:rsidR="00000000" w:rsidRDefault="00B74E3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подъязычный дозированный;</w:t>
            </w:r>
          </w:p>
          <w:p w:rsidR="00000000" w:rsidRDefault="00B74E36">
            <w:pPr>
              <w:pStyle w:val="a9"/>
            </w:pPr>
            <w:r>
              <w:t>капсулы подъязычные;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пленки для наклеивания на десну;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B74E36">
            <w:pPr>
              <w:pStyle w:val="a9"/>
            </w:pPr>
            <w:r>
              <w:t>спрей подъязычный дозированный;</w:t>
            </w:r>
          </w:p>
          <w:p w:rsidR="00000000" w:rsidRDefault="00B74E36">
            <w:pPr>
              <w:pStyle w:val="a9"/>
            </w:pPr>
            <w:r>
              <w:t>таблетки подъязычные;</w:t>
            </w:r>
          </w:p>
          <w:p w:rsidR="00000000" w:rsidRDefault="00B74E36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применения;</w:t>
            </w:r>
          </w:p>
          <w:p w:rsidR="00000000" w:rsidRDefault="00B74E3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B74E36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B74E36">
            <w:pPr>
              <w:pStyle w:val="a9"/>
            </w:pPr>
            <w:r>
              <w:t>суппозитории вагинальные;</w:t>
            </w:r>
          </w:p>
          <w:p w:rsidR="00000000" w:rsidRDefault="00B74E36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B74E36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B74E36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вагинальный;</w:t>
            </w:r>
          </w:p>
          <w:p w:rsidR="00000000" w:rsidRDefault="00B74E36">
            <w:pPr>
              <w:pStyle w:val="a9"/>
            </w:pPr>
            <w:r>
              <w:t>суппозитории вагинальные;</w:t>
            </w:r>
          </w:p>
          <w:p w:rsidR="00000000" w:rsidRDefault="00B74E3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наружного применения;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таблетки-лиофилизат;</w:t>
            </w:r>
          </w:p>
          <w:p w:rsidR="00000000" w:rsidRDefault="00B74E3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74E36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жевательные;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B74E36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</w:t>
            </w:r>
          </w:p>
          <w:p w:rsidR="00000000" w:rsidRDefault="00B74E36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 xml:space="preserve">порошок для приготовления </w:t>
            </w:r>
            <w:r>
              <w:t xml:space="preserve">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</w:t>
            </w:r>
          </w:p>
          <w:p w:rsidR="00000000" w:rsidRDefault="00B74E36">
            <w:pPr>
              <w:pStyle w:val="a9"/>
            </w:pPr>
            <w:r>
              <w:t>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B74E36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капли глазные и ушные;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капли глазные и ушные;</w:t>
            </w:r>
          </w:p>
          <w:p w:rsidR="00000000" w:rsidRDefault="00B74E36">
            <w:pPr>
              <w:pStyle w:val="a9"/>
            </w:pPr>
            <w:r>
              <w:t>капли ушные;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lastRenderedPageBreak/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каспофунгин</w:t>
            </w:r>
          </w:p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B74E36">
            <w:pPr>
              <w:pStyle w:val="a9"/>
            </w:pPr>
            <w:r>
              <w:t>гранулы кишечнорастворимые;</w:t>
            </w:r>
          </w:p>
          <w:p w:rsidR="00000000" w:rsidRDefault="00B74E36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внутривенного,</w:t>
            </w:r>
          </w:p>
          <w:p w:rsidR="00000000" w:rsidRDefault="00B74E36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инъекций и ингаляций;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lastRenderedPageBreak/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мягкие;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жевательные;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сыворотка</w:t>
            </w:r>
          </w:p>
          <w:p w:rsidR="00000000" w:rsidRDefault="00B74E36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B74E36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B74E36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B74E36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 некроза опухоли альфа-1</w:t>
            </w:r>
          </w:p>
          <w:p w:rsidR="00000000" w:rsidRDefault="00B74E36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имплантат;</w:t>
            </w:r>
          </w:p>
          <w:p w:rsidR="00000000" w:rsidRDefault="00B74E36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</w:t>
            </w:r>
            <w:r>
              <w:t xml:space="preserve">ра </w:t>
            </w:r>
            <w:r>
              <w:lastRenderedPageBreak/>
              <w:t>для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74E3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мягкие;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наружного применения;</w:t>
            </w:r>
          </w:p>
          <w:p w:rsidR="00000000" w:rsidRDefault="00B74E3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 xml:space="preserve">ботулинический токсин </w:t>
            </w:r>
            <w:r>
              <w:t xml:space="preserve">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B74E36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пластырь трансдермальный;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</w:t>
            </w:r>
            <w:r>
              <w:t xml:space="preserve">римой </w:t>
            </w:r>
            <w:r>
              <w:lastRenderedPageBreak/>
              <w:t>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сироп (для детей);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B74E36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сироп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защечные;</w:t>
            </w:r>
          </w:p>
          <w:p w:rsidR="00000000" w:rsidRDefault="00B74E3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назальный;</w:t>
            </w:r>
          </w:p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капли назальные (для детей);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применения;</w:t>
            </w:r>
          </w:p>
          <w:p w:rsidR="00000000" w:rsidRDefault="00B74E36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</w:t>
            </w:r>
            <w:r>
              <w:t>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74E36">
            <w:pPr>
              <w:pStyle w:val="a9"/>
            </w:pPr>
            <w:r>
              <w:t>капсулы для ингаляций;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74E36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отхаркивающие препараты, кроме </w:t>
            </w:r>
            <w:r>
              <w:t xml:space="preserve">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пастилки;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гранулы для приготовления сиропа;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 и ингаляций;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глазной;</w:t>
            </w:r>
          </w:p>
          <w:p w:rsidR="00000000" w:rsidRDefault="00B74E36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комплекс </w:t>
            </w:r>
            <w:r w:rsidR="00DC19C2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аминокислоты, включая комбинаци</w:t>
            </w:r>
            <w:r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диагностические</w:t>
            </w:r>
          </w:p>
          <w:p w:rsidR="00000000" w:rsidRDefault="00B74E36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B74E36"/>
    <w:p w:rsidR="00000000" w:rsidRDefault="00B74E36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B74E36"/>
    <w:p w:rsidR="00000000" w:rsidRDefault="00B74E36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B74E3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E36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B74E3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таблетки кишечнорасторимые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B74E36">
            <w:pPr>
              <w:pStyle w:val="a9"/>
            </w:pPr>
            <w:r>
              <w:t>таблетки кишечнорасторимые</w:t>
            </w:r>
            <w:hyperlink r:id="rId2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, покрытые </w:t>
            </w:r>
            <w:r>
              <w:t>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кишечнорасторимой</w:t>
            </w:r>
            <w:hyperlink r:id="rId2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</w:t>
            </w:r>
            <w:r>
              <w:t>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стимулятор</w:t>
            </w:r>
            <w:r>
              <w:t>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лиофилизированные;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 жевательные;</w:t>
            </w:r>
          </w:p>
          <w:p w:rsidR="00000000" w:rsidRDefault="00B74E36">
            <w:pPr>
              <w:pStyle w:val="a9"/>
            </w:pPr>
            <w:r>
              <w:t>таблетки лиофилизированные;</w:t>
            </w:r>
          </w:p>
          <w:p w:rsidR="00000000" w:rsidRDefault="00B74E36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B74E36">
            <w:pPr>
              <w:pStyle w:val="a9"/>
            </w:pPr>
            <w:r>
              <w:t>суспензия ректальная;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B74E36">
            <w:pPr>
              <w:pStyle w:val="a9"/>
            </w:pPr>
            <w:r>
              <w:t>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порошок для приема внутрь;</w:t>
            </w:r>
          </w:p>
          <w:p w:rsidR="00000000" w:rsidRDefault="00B74E36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B74E3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кишечнорастворимые;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B74E36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B74E36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DC19C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C19C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кишечнорастворимые;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витамин </w:t>
            </w:r>
            <w:r w:rsidR="00DC19C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спрей дозированный;</w:t>
            </w:r>
          </w:p>
          <w:p w:rsidR="00000000" w:rsidRDefault="00B74E36">
            <w:pPr>
              <w:pStyle w:val="a9"/>
            </w:pPr>
            <w:r>
              <w:t>спрей подъязычный дозированный;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ретард;</w:t>
            </w:r>
          </w:p>
          <w:p w:rsidR="00000000" w:rsidRDefault="00B74E3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подъязычный дозированный;</w:t>
            </w:r>
          </w:p>
          <w:p w:rsidR="00000000" w:rsidRDefault="00B74E36">
            <w:pPr>
              <w:pStyle w:val="a9"/>
            </w:pPr>
            <w:r>
              <w:t>капсулы подъязычные;</w:t>
            </w:r>
          </w:p>
          <w:p w:rsidR="00000000" w:rsidRDefault="00B74E36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B74E36">
            <w:pPr>
              <w:pStyle w:val="a9"/>
            </w:pPr>
            <w:r>
              <w:t>спрей подъязычный дозированный;</w:t>
            </w:r>
          </w:p>
          <w:p w:rsidR="00000000" w:rsidRDefault="00B74E36">
            <w:pPr>
              <w:pStyle w:val="a9"/>
            </w:pPr>
            <w:r>
              <w:t>таблетки подъязычные;</w:t>
            </w:r>
          </w:p>
          <w:p w:rsidR="00000000" w:rsidRDefault="00B74E36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B74E36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</w:t>
            </w:r>
            <w:r>
              <w:t>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 в комбинации</w:t>
            </w:r>
          </w:p>
          <w:p w:rsidR="00000000" w:rsidRDefault="00B74E36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диоксометилтетрагидропиримидин + сульфадиметоксин + тримекаин + хлорамфени</w:t>
            </w:r>
            <w:r>
              <w:t>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применения;</w:t>
            </w:r>
          </w:p>
          <w:p w:rsidR="00000000" w:rsidRDefault="00B74E3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B74E36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B74E36">
            <w:pPr>
              <w:pStyle w:val="a9"/>
            </w:pPr>
            <w:r>
              <w:t>суппозитории вагинальные;</w:t>
            </w:r>
          </w:p>
          <w:p w:rsidR="00000000" w:rsidRDefault="00B74E3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наружного пр</w:t>
            </w:r>
            <w:r>
              <w:t>именения и приготовления лекарственных форм;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вагинальный;</w:t>
            </w:r>
          </w:p>
          <w:p w:rsidR="00000000" w:rsidRDefault="00B74E36">
            <w:pPr>
              <w:pStyle w:val="a9"/>
            </w:pPr>
            <w:r>
              <w:t>суппозитории вагинальные;</w:t>
            </w:r>
          </w:p>
          <w:p w:rsidR="00000000" w:rsidRDefault="00B74E3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наружного применения;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таблетки, </w:t>
            </w:r>
            <w:r>
              <w:t>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B74E36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B74E3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таблетки-лиофилизат;</w:t>
            </w:r>
          </w:p>
          <w:p w:rsidR="00000000" w:rsidRDefault="00B74E3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74E36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наружного применения;</w:t>
            </w:r>
          </w:p>
          <w:p w:rsidR="00000000" w:rsidRDefault="00B74E36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</w:t>
            </w:r>
            <w:r>
              <w:t>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жевательные;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капли глазные и ушные;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капли глазные и ушные;</w:t>
            </w:r>
          </w:p>
          <w:p w:rsidR="00000000" w:rsidRDefault="00B74E36">
            <w:pPr>
              <w:pStyle w:val="a9"/>
            </w:pPr>
            <w:r>
              <w:t>капли ушные;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глазная;</w:t>
            </w:r>
          </w:p>
          <w:p w:rsidR="00000000" w:rsidRDefault="00B74E36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имплантат;</w:t>
            </w:r>
          </w:p>
          <w:p w:rsidR="00000000" w:rsidRDefault="00B74E36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B74E3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74E36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для наружного применения;</w:t>
            </w:r>
          </w:p>
          <w:p w:rsidR="00000000" w:rsidRDefault="00B74E3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крем для наружного применения;</w:t>
            </w:r>
          </w:p>
          <w:p w:rsidR="00000000" w:rsidRDefault="00B74E36">
            <w:pPr>
              <w:pStyle w:val="a9"/>
            </w:pPr>
            <w:r>
              <w:t>мазь для наружного применения;</w:t>
            </w:r>
          </w:p>
          <w:p w:rsidR="00000000" w:rsidRDefault="00B74E3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74E36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B74E3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74E36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B74E3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раствор для подкожного введения;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инъекций;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74E36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сироп (для детей);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B74E36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сироп (для детей);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74E36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назальный;</w:t>
            </w:r>
          </w:p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капли назальные (для детей);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74E36">
            <w:pPr>
              <w:pStyle w:val="a9"/>
            </w:pPr>
            <w:r>
              <w:t>капсулы для ингаляций;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74E36">
            <w:pPr>
              <w:pStyle w:val="a9"/>
            </w:pPr>
            <w:r>
              <w:t>аэрозоль назальный дозированный;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капли назальные;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капсулы кишечнорастворимые;</w:t>
            </w:r>
          </w:p>
          <w:p w:rsidR="00000000" w:rsidRDefault="00B74E3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ингаляций;</w:t>
            </w:r>
          </w:p>
          <w:p w:rsidR="00000000" w:rsidRDefault="00B74E36">
            <w:pPr>
              <w:pStyle w:val="a9"/>
            </w:pPr>
            <w:r>
              <w:t>спрей назальный дозированный;</w:t>
            </w:r>
          </w:p>
          <w:p w:rsidR="00000000" w:rsidRDefault="00B74E36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с порошком для ингаляций;</w:t>
            </w:r>
          </w:p>
          <w:p w:rsidR="00000000" w:rsidRDefault="00B74E3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74E36">
            <w:pPr>
              <w:pStyle w:val="a9"/>
            </w:pPr>
            <w:r>
              <w:t>капсулы;</w:t>
            </w:r>
          </w:p>
          <w:p w:rsidR="00000000" w:rsidRDefault="00B74E36">
            <w:pPr>
              <w:pStyle w:val="a9"/>
            </w:pPr>
            <w:r>
              <w:t>спрей назальный;</w:t>
            </w:r>
          </w:p>
          <w:p w:rsidR="00000000" w:rsidRDefault="00B74E3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74E3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74E3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74E36">
            <w:pPr>
              <w:pStyle w:val="a9"/>
            </w:pPr>
            <w:r>
              <w:t>пастилки;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 для рассасывания;</w:t>
            </w:r>
          </w:p>
          <w:p w:rsidR="00000000" w:rsidRDefault="00B74E3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гранулы для приготовления сиропа;</w:t>
            </w:r>
          </w:p>
          <w:p w:rsidR="00000000" w:rsidRDefault="00B74E3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74E36">
            <w:pPr>
              <w:pStyle w:val="a9"/>
            </w:pPr>
            <w:r>
              <w:t>раствор для инъекций и</w:t>
            </w:r>
            <w:r>
              <w:t xml:space="preserve"> ингаляций;</w:t>
            </w:r>
          </w:p>
          <w:p w:rsidR="00000000" w:rsidRDefault="00B74E36">
            <w:pPr>
              <w:pStyle w:val="a9"/>
            </w:pPr>
            <w:r>
              <w:t>раствор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таблетки;</w:t>
            </w:r>
          </w:p>
          <w:p w:rsidR="00000000" w:rsidRDefault="00B74E3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для приема внутрь;</w:t>
            </w:r>
          </w:p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таблетки, покрытые оболочкой;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8" w:name="sub_2013"/>
            <w:r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глазной;</w:t>
            </w:r>
          </w:p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бутиламиногидрокси-</w:t>
            </w:r>
          </w:p>
          <w:p w:rsidR="00000000" w:rsidRDefault="00B74E36">
            <w:pPr>
              <w:pStyle w:val="a9"/>
            </w:pPr>
            <w:r>
              <w:t>пропоксифеноксиметил-</w:t>
            </w:r>
          </w:p>
          <w:p w:rsidR="00000000" w:rsidRDefault="00B74E36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ушные</w:t>
            </w:r>
          </w:p>
        </w:tc>
      </w:tr>
    </w:tbl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диспергируемые;</w:t>
            </w:r>
          </w:p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 xml:space="preserve">комплекс </w:t>
            </w:r>
            <w:r w:rsidR="00DC19C2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B74E36"/>
    <w:p w:rsidR="00000000" w:rsidRDefault="00B74E3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74E36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B74E36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B74E36"/>
    <w:p w:rsidR="00000000" w:rsidRDefault="00B74E36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B74E36"/>
    <w:p w:rsidR="00000000" w:rsidRDefault="00B74E36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B74E36"/>
    <w:p w:rsidR="00000000" w:rsidRDefault="00B74E3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E36">
      <w:pPr>
        <w:pStyle w:val="a6"/>
        <w:ind w:firstLine="698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32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B74E36">
      <w:pPr>
        <w:pStyle w:val="a6"/>
      </w:pPr>
    </w:p>
    <w:p w:rsidR="00000000" w:rsidRDefault="00B74E36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B74E36">
            <w:pPr>
              <w:pStyle w:val="a9"/>
            </w:pPr>
            <w:r>
              <w:t>мороктоког альфа</w:t>
            </w:r>
          </w:p>
          <w:p w:rsidR="00000000" w:rsidRDefault="00B74E36">
            <w:pPr>
              <w:pStyle w:val="a9"/>
            </w:pPr>
            <w:r>
              <w:t>нонаког альфа</w:t>
            </w:r>
          </w:p>
          <w:p w:rsidR="00000000" w:rsidRDefault="00B74E36">
            <w:pPr>
              <w:pStyle w:val="a9"/>
            </w:pPr>
            <w:r>
              <w:t>октоког альфа</w:t>
            </w:r>
          </w:p>
          <w:p w:rsidR="00000000" w:rsidRDefault="00B74E36">
            <w:pPr>
              <w:pStyle w:val="a9"/>
            </w:pPr>
            <w:r>
              <w:t>фактор свертывания крови VIII</w:t>
            </w:r>
          </w:p>
          <w:p w:rsidR="00000000" w:rsidRDefault="00B74E36">
            <w:pPr>
              <w:pStyle w:val="a9"/>
            </w:pPr>
            <w:r>
              <w:t>фактор свертывания крови IX</w:t>
            </w:r>
          </w:p>
          <w:p w:rsidR="00000000" w:rsidRDefault="00B74E36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B74E36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43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дорназа альфа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соматропин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велаглюцераза альфа</w:t>
            </w:r>
          </w:p>
          <w:p w:rsidR="00000000" w:rsidRDefault="00B74E36">
            <w:pPr>
              <w:pStyle w:val="a9"/>
            </w:pPr>
            <w:r>
              <w:t>имиглюцераза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</w:t>
      </w:r>
      <w:r>
        <w:t>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</w:t>
      </w:r>
      <w:r>
        <w:t>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леналидомид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интерферон бета-1a</w:t>
            </w:r>
          </w:p>
          <w:p w:rsidR="00000000" w:rsidRDefault="00B74E36">
            <w:pPr>
              <w:pStyle w:val="a9"/>
            </w:pPr>
            <w:r>
              <w:t>интерферон бета-1b</w:t>
            </w:r>
          </w:p>
          <w:p w:rsidR="00000000" w:rsidRDefault="00B74E36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натализумаб</w:t>
            </w:r>
          </w:p>
          <w:p w:rsidR="00000000" w:rsidRDefault="00B74E36">
            <w:pPr>
              <w:pStyle w:val="a9"/>
            </w:pPr>
            <w:r>
              <w:t>терифлуномид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микофенолата мофетил</w:t>
            </w:r>
          </w:p>
          <w:p w:rsidR="00000000" w:rsidRDefault="00B74E36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такролимус</w:t>
            </w:r>
          </w:p>
          <w:p w:rsidR="00000000" w:rsidRDefault="00B74E36">
            <w:pPr>
              <w:pStyle w:val="a9"/>
            </w:pPr>
            <w:r>
              <w:t>циклоспорин</w:t>
            </w:r>
          </w:p>
        </w:tc>
      </w:tr>
    </w:tbl>
    <w:p w:rsidR="00000000" w:rsidRDefault="00B74E36"/>
    <w:p w:rsidR="00000000" w:rsidRDefault="00B74E36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B74E36"/>
    <w:p w:rsidR="00000000" w:rsidRDefault="00B74E36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B74E3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E36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5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6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23 октября 2017 г. N 2323-р</w:t>
      </w:r>
    </w:p>
    <w:p w:rsidR="00000000" w:rsidRDefault="00B74E36">
      <w:pPr>
        <w:pStyle w:val="a6"/>
      </w:pPr>
    </w:p>
    <w:p w:rsidR="00000000" w:rsidRDefault="00B74E36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язвенной болезни желудка и дв</w:t>
            </w:r>
            <w:r>
              <w:t>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средства, действующие</w:t>
            </w:r>
          </w:p>
          <w:p w:rsidR="00000000" w:rsidRDefault="00B74E36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капсулы,</w:t>
            </w:r>
          </w:p>
          <w:p w:rsidR="00000000" w:rsidRDefault="00B74E36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вагинальный,</w:t>
            </w:r>
          </w:p>
          <w:p w:rsidR="00000000" w:rsidRDefault="00B74E36">
            <w:pPr>
              <w:pStyle w:val="a9"/>
            </w:pPr>
            <w:r>
              <w:t>или таблетки вагинальные,</w:t>
            </w:r>
          </w:p>
          <w:p w:rsidR="00000000" w:rsidRDefault="00B74E36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таблетки;</w:t>
            </w:r>
          </w:p>
          <w:p w:rsidR="00000000" w:rsidRDefault="00B74E3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суспензия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  <w:p w:rsidR="00000000" w:rsidRDefault="00B74E36">
            <w:pPr>
              <w:pStyle w:val="a9"/>
            </w:pPr>
            <w:r>
              <w:t>или капли глазные и ушные;</w:t>
            </w:r>
          </w:p>
          <w:p w:rsidR="00000000" w:rsidRDefault="00B74E36">
            <w:pPr>
              <w:pStyle w:val="a9"/>
            </w:pPr>
            <w:r>
              <w:t>капли ушные;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таблетки;</w:t>
            </w:r>
          </w:p>
          <w:p w:rsidR="00000000" w:rsidRDefault="00B74E36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B74E36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</w:t>
            </w:r>
          </w:p>
        </w:tc>
      </w:tr>
    </w:tbl>
    <w:p w:rsidR="00000000" w:rsidRDefault="00B74E36"/>
    <w:p w:rsidR="00000000" w:rsidRDefault="00B74E36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B74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</w:t>
            </w:r>
            <w:r>
              <w:t>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драже</w:t>
            </w:r>
          </w:p>
          <w:p w:rsidR="00000000" w:rsidRDefault="00B74E3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гель вагинальный,</w:t>
            </w:r>
          </w:p>
          <w:p w:rsidR="00000000" w:rsidRDefault="00B74E36">
            <w:pPr>
              <w:pStyle w:val="a9"/>
            </w:pPr>
            <w:r>
              <w:t>или таблетки вагинальные,</w:t>
            </w:r>
          </w:p>
          <w:p w:rsidR="00000000" w:rsidRDefault="00B74E36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капли глазные;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капсулы</w:t>
            </w:r>
          </w:p>
          <w:p w:rsidR="00000000" w:rsidRDefault="00B74E36">
            <w:pPr>
              <w:pStyle w:val="a9"/>
            </w:pPr>
            <w:r>
              <w:t>или таблетки;</w:t>
            </w:r>
          </w:p>
          <w:p w:rsidR="00000000" w:rsidRDefault="00B74E36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B74E36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B74E36">
            <w:pPr>
              <w:pStyle w:val="a9"/>
            </w:pPr>
            <w:r>
              <w:t>суппозитории ректальные;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B74E36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сироп для приема внутрь;</w:t>
            </w:r>
          </w:p>
          <w:p w:rsidR="00000000" w:rsidRDefault="00B74E3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E36">
            <w:pPr>
              <w:pStyle w:val="a9"/>
            </w:pPr>
            <w:r>
              <w:t>мазь глазная</w:t>
            </w:r>
          </w:p>
        </w:tc>
      </w:tr>
    </w:tbl>
    <w:p w:rsidR="00B74E36" w:rsidRDefault="00B74E36"/>
    <w:sectPr w:rsidR="00B74E36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2"/>
    <w:rsid w:val="00B74E36"/>
    <w:rsid w:val="00D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3000000&amp;sub=0" TargetMode="External"/><Relationship Id="rId34" Type="http://schemas.openxmlformats.org/officeDocument/2006/relationships/hyperlink" Target="http://ivo.garant.ru/document?id=77569973&amp;sub=0" TargetMode="Externa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9.emf"/><Relationship Id="rId33" Type="http://schemas.openxmlformats.org/officeDocument/2006/relationships/hyperlink" Target="http://ivo.garant.ru/document?id=71695840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hyperlink" Target="http://ivo.garant.ru/document?id=71695840&amp;sub=3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ivo.garant.ru/document?id=3000000&amp;sub=0" TargetMode="External"/><Relationship Id="rId28" Type="http://schemas.openxmlformats.org/officeDocument/2006/relationships/image" Target="media/image12.emf"/><Relationship Id="rId36" Type="http://schemas.openxmlformats.org/officeDocument/2006/relationships/hyperlink" Target="http://ivo.garant.ru/document?id=71695840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ivo.garant.ru/document?id=3000000&amp;sub=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hyperlink" Target="http://ivo.garant.ru/document?id=71695840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26050</Words>
  <Characters>148491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2019-04-22T13:47:00Z</dcterms:created>
  <dcterms:modified xsi:type="dcterms:W3CDTF">2019-04-22T13:47:00Z</dcterms:modified>
</cp:coreProperties>
</file>